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54" w:rsidRPr="0005718E" w:rsidRDefault="0005718E">
      <w:pPr>
        <w:rPr>
          <w:b/>
          <w:sz w:val="24"/>
          <w:szCs w:val="24"/>
        </w:rPr>
      </w:pPr>
      <w:r w:rsidRPr="0005718E">
        <w:rPr>
          <w:b/>
          <w:sz w:val="24"/>
          <w:szCs w:val="24"/>
        </w:rPr>
        <w:t>Learner Contact Details:</w:t>
      </w:r>
    </w:p>
    <w:p w:rsidR="00247607" w:rsidRPr="0005718E" w:rsidRDefault="00950F3A">
      <w:pPr>
        <w:rPr>
          <w:sz w:val="24"/>
          <w:szCs w:val="24"/>
        </w:rPr>
      </w:pPr>
      <w:r w:rsidRPr="0005718E">
        <w:rPr>
          <w:sz w:val="24"/>
          <w:szCs w:val="24"/>
        </w:rPr>
        <w:t>Name:</w:t>
      </w:r>
    </w:p>
    <w:p w:rsidR="00950F3A" w:rsidRPr="0005718E" w:rsidRDefault="00950F3A">
      <w:pPr>
        <w:rPr>
          <w:sz w:val="24"/>
          <w:szCs w:val="24"/>
        </w:rPr>
      </w:pPr>
      <w:r w:rsidRPr="0005718E">
        <w:rPr>
          <w:sz w:val="24"/>
          <w:szCs w:val="24"/>
        </w:rPr>
        <w:t>Contact Address:</w:t>
      </w:r>
    </w:p>
    <w:p w:rsidR="00950F3A" w:rsidRPr="0005718E" w:rsidRDefault="00950F3A">
      <w:pPr>
        <w:rPr>
          <w:sz w:val="24"/>
          <w:szCs w:val="24"/>
        </w:rPr>
      </w:pPr>
      <w:r w:rsidRPr="0005718E">
        <w:rPr>
          <w:sz w:val="24"/>
          <w:szCs w:val="24"/>
        </w:rPr>
        <w:t>Postcode:</w:t>
      </w:r>
    </w:p>
    <w:p w:rsidR="00950F3A" w:rsidRPr="0005718E" w:rsidRDefault="00950F3A">
      <w:pPr>
        <w:rPr>
          <w:sz w:val="24"/>
          <w:szCs w:val="24"/>
        </w:rPr>
      </w:pPr>
      <w:r w:rsidRPr="0005718E">
        <w:rPr>
          <w:sz w:val="24"/>
          <w:szCs w:val="24"/>
        </w:rPr>
        <w:t>Contact Number:</w:t>
      </w:r>
    </w:p>
    <w:p w:rsidR="00950F3A" w:rsidRPr="0005718E" w:rsidRDefault="00950F3A">
      <w:pPr>
        <w:rPr>
          <w:sz w:val="24"/>
          <w:szCs w:val="24"/>
        </w:rPr>
      </w:pPr>
      <w:r w:rsidRPr="0005718E">
        <w:rPr>
          <w:sz w:val="24"/>
          <w:szCs w:val="24"/>
        </w:rPr>
        <w:t>E-mail:</w:t>
      </w:r>
    </w:p>
    <w:p w:rsidR="00950F3A" w:rsidRPr="0005718E" w:rsidRDefault="00D75110">
      <w:pPr>
        <w:rPr>
          <w:b/>
          <w:sz w:val="24"/>
          <w:szCs w:val="24"/>
        </w:rPr>
      </w:pPr>
      <w:r w:rsidRPr="0005718E">
        <w:rPr>
          <w:b/>
          <w:sz w:val="24"/>
          <w:szCs w:val="24"/>
        </w:rPr>
        <w:t>LEARNER DECLARATION</w:t>
      </w:r>
    </w:p>
    <w:p w:rsidR="00D75110" w:rsidRPr="0005718E" w:rsidRDefault="00D75110">
      <w:pPr>
        <w:rPr>
          <w:i/>
          <w:sz w:val="24"/>
          <w:szCs w:val="24"/>
        </w:rPr>
      </w:pPr>
      <w:r w:rsidRPr="0005718E">
        <w:rPr>
          <w:i/>
          <w:sz w:val="24"/>
          <w:szCs w:val="24"/>
        </w:rPr>
        <w:t>I confirm that the answers in Assessment 1 were completed by me, represent my own ideas and are my own work.</w:t>
      </w:r>
    </w:p>
    <w:p w:rsidR="00D75110" w:rsidRPr="0005718E" w:rsidRDefault="00D75110">
      <w:pPr>
        <w:rPr>
          <w:sz w:val="24"/>
          <w:szCs w:val="24"/>
        </w:rPr>
      </w:pPr>
    </w:p>
    <w:p w:rsidR="00950F3A" w:rsidRPr="0005718E" w:rsidRDefault="00D75110" w:rsidP="00D75110">
      <w:pPr>
        <w:tabs>
          <w:tab w:val="left" w:pos="6237"/>
        </w:tabs>
        <w:rPr>
          <w:sz w:val="24"/>
          <w:szCs w:val="24"/>
        </w:rPr>
      </w:pPr>
      <w:r w:rsidRPr="0005718E">
        <w:rPr>
          <w:sz w:val="24"/>
          <w:szCs w:val="24"/>
        </w:rPr>
        <w:t xml:space="preserve">Learner </w:t>
      </w:r>
      <w:r w:rsidR="0005718E">
        <w:rPr>
          <w:sz w:val="24"/>
          <w:szCs w:val="24"/>
        </w:rPr>
        <w:t xml:space="preserve">signature:                                                                             </w:t>
      </w:r>
      <w:r w:rsidR="00950F3A" w:rsidRPr="0005718E">
        <w:rPr>
          <w:sz w:val="24"/>
          <w:szCs w:val="24"/>
        </w:rPr>
        <w:t>Date</w:t>
      </w:r>
      <w:r w:rsidRPr="0005718E">
        <w:rPr>
          <w:sz w:val="24"/>
          <w:szCs w:val="24"/>
        </w:rPr>
        <w:t xml:space="preserve">: </w:t>
      </w:r>
    </w:p>
    <w:p w:rsidR="00950F3A" w:rsidRDefault="00950F3A">
      <w:r>
        <w:t>~~~~~~~~~~~~~~~~~~~~~~~~~~~~~~~~~~~~~~~~~~~~~~~~~~~~~~~~~~~~~~~~~~~~~~~~~~~~~~~~~~</w:t>
      </w:r>
    </w:p>
    <w:p w:rsidR="00B43B5B" w:rsidRDefault="001544F8">
      <w:pPr>
        <w:rPr>
          <w:b/>
          <w:sz w:val="24"/>
        </w:rPr>
      </w:pPr>
      <w:r>
        <w:rPr>
          <w:b/>
          <w:sz w:val="24"/>
        </w:rPr>
        <w:t>Question 1. Describe the five main principles of lean organisation techniques. (AC 1.1)</w:t>
      </w:r>
    </w:p>
    <w:p w:rsidR="001544F8" w:rsidRDefault="00084D3E">
      <w:pPr>
        <w:rPr>
          <w:b/>
          <w:sz w:val="24"/>
        </w:rPr>
      </w:pPr>
      <w:r>
        <w:rPr>
          <w:b/>
          <w:sz w:val="24"/>
        </w:rPr>
        <w:t>1.</w:t>
      </w:r>
    </w:p>
    <w:p w:rsidR="00C527F5" w:rsidRDefault="00C527F5">
      <w:pPr>
        <w:rPr>
          <w:b/>
          <w:sz w:val="24"/>
        </w:rPr>
      </w:pPr>
    </w:p>
    <w:p w:rsidR="003F04FD" w:rsidRDefault="001544F8">
      <w:pPr>
        <w:rPr>
          <w:b/>
          <w:sz w:val="24"/>
        </w:rPr>
      </w:pPr>
      <w:r>
        <w:rPr>
          <w:b/>
          <w:sz w:val="24"/>
        </w:rPr>
        <w:t>2.</w:t>
      </w:r>
    </w:p>
    <w:p w:rsidR="00C527F5" w:rsidRDefault="00C527F5">
      <w:pPr>
        <w:rPr>
          <w:b/>
          <w:sz w:val="24"/>
        </w:rPr>
      </w:pPr>
    </w:p>
    <w:p w:rsidR="00C527F5" w:rsidRDefault="00084D3E">
      <w:pPr>
        <w:rPr>
          <w:b/>
          <w:sz w:val="24"/>
        </w:rPr>
      </w:pPr>
      <w:r>
        <w:rPr>
          <w:b/>
          <w:sz w:val="24"/>
        </w:rPr>
        <w:t>3.</w:t>
      </w:r>
    </w:p>
    <w:p w:rsidR="003F04FD" w:rsidRDefault="003F04FD">
      <w:pPr>
        <w:rPr>
          <w:b/>
          <w:sz w:val="24"/>
        </w:rPr>
      </w:pPr>
    </w:p>
    <w:p w:rsidR="001544F8" w:rsidRDefault="00084D3E">
      <w:pPr>
        <w:rPr>
          <w:b/>
          <w:sz w:val="24"/>
        </w:rPr>
      </w:pPr>
      <w:r>
        <w:rPr>
          <w:b/>
          <w:sz w:val="24"/>
        </w:rPr>
        <w:t>4.</w:t>
      </w:r>
    </w:p>
    <w:p w:rsidR="00C527F5" w:rsidRDefault="00C527F5">
      <w:pPr>
        <w:rPr>
          <w:b/>
          <w:sz w:val="24"/>
        </w:rPr>
      </w:pPr>
    </w:p>
    <w:p w:rsidR="00B43B5B" w:rsidRDefault="001544F8">
      <w:pPr>
        <w:rPr>
          <w:b/>
          <w:sz w:val="24"/>
        </w:rPr>
      </w:pPr>
      <w:r>
        <w:rPr>
          <w:b/>
          <w:sz w:val="24"/>
        </w:rPr>
        <w:t>5.</w:t>
      </w:r>
    </w:p>
    <w:p w:rsidR="003F04FD" w:rsidRDefault="003F04FD">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3F04FD" w:rsidRDefault="003F04FD">
      <w:pPr>
        <w:rPr>
          <w:b/>
          <w:sz w:val="24"/>
        </w:rPr>
      </w:pPr>
      <w:r>
        <w:rPr>
          <w:b/>
          <w:sz w:val="24"/>
        </w:rPr>
        <w:lastRenderedPageBreak/>
        <w:t>Question 2. Explain the benefits of a lean environment (AC 1.2)</w:t>
      </w:r>
    </w:p>
    <w:p w:rsidR="003F04FD" w:rsidRDefault="003F04FD">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r>
        <w:rPr>
          <w:b/>
          <w:sz w:val="24"/>
        </w:rPr>
        <w:t>Question 3. Describe the process for conducting a productivity needs analysis. (AC 2.1)</w:t>
      </w: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BEC" w:rsidRDefault="00C52BEC">
      <w:pPr>
        <w:rPr>
          <w:b/>
          <w:sz w:val="24"/>
        </w:rPr>
      </w:pPr>
      <w:r>
        <w:rPr>
          <w:b/>
          <w:sz w:val="24"/>
        </w:rPr>
        <w:t>Question 4. Undertake a productivity needs analysis in a specified organisation. (You may wish to produce this information separately and attach the evidence to this assessment booklet or email to your Assessor/Tutor) (AC 2.2)</w:t>
      </w:r>
    </w:p>
    <w:p w:rsidR="00C52BEC" w:rsidRDefault="006E69E6">
      <w:pPr>
        <w:rPr>
          <w:b/>
          <w:sz w:val="24"/>
        </w:rPr>
      </w:pPr>
      <w:r>
        <w:rPr>
          <w:b/>
          <w:sz w:val="24"/>
        </w:rPr>
        <w:t>Remember to follow the four steps of a PNA:</w:t>
      </w:r>
    </w:p>
    <w:p w:rsidR="006E69E6" w:rsidRDefault="006E69E6" w:rsidP="006E69E6">
      <w:pPr>
        <w:pStyle w:val="ListParagraph"/>
        <w:numPr>
          <w:ilvl w:val="0"/>
          <w:numId w:val="17"/>
        </w:numPr>
        <w:rPr>
          <w:b/>
          <w:sz w:val="24"/>
        </w:rPr>
      </w:pPr>
      <w:r>
        <w:rPr>
          <w:b/>
          <w:sz w:val="24"/>
        </w:rPr>
        <w:t>Measure the relevant areas</w:t>
      </w:r>
    </w:p>
    <w:p w:rsidR="006E69E6" w:rsidRDefault="006E69E6" w:rsidP="006E69E6">
      <w:pPr>
        <w:pStyle w:val="ListParagraph"/>
        <w:numPr>
          <w:ilvl w:val="0"/>
          <w:numId w:val="17"/>
        </w:numPr>
        <w:rPr>
          <w:b/>
          <w:sz w:val="24"/>
        </w:rPr>
      </w:pPr>
      <w:r>
        <w:rPr>
          <w:b/>
          <w:sz w:val="24"/>
        </w:rPr>
        <w:t>Prioritise measures</w:t>
      </w:r>
    </w:p>
    <w:p w:rsidR="006E69E6" w:rsidRDefault="006E69E6" w:rsidP="006E69E6">
      <w:pPr>
        <w:pStyle w:val="ListParagraph"/>
        <w:numPr>
          <w:ilvl w:val="0"/>
          <w:numId w:val="17"/>
        </w:numPr>
        <w:rPr>
          <w:b/>
          <w:sz w:val="24"/>
        </w:rPr>
      </w:pPr>
      <w:r>
        <w:rPr>
          <w:b/>
          <w:sz w:val="24"/>
        </w:rPr>
        <w:t>Set objectives</w:t>
      </w:r>
    </w:p>
    <w:p w:rsidR="006E69E6" w:rsidRDefault="006E69E6" w:rsidP="006E69E6">
      <w:pPr>
        <w:pStyle w:val="ListParagraph"/>
        <w:numPr>
          <w:ilvl w:val="0"/>
          <w:numId w:val="17"/>
        </w:numPr>
        <w:rPr>
          <w:b/>
          <w:sz w:val="24"/>
        </w:rPr>
      </w:pPr>
      <w:r>
        <w:rPr>
          <w:b/>
          <w:sz w:val="24"/>
        </w:rPr>
        <w:t>Processes needed to reach the objectives</w:t>
      </w:r>
    </w:p>
    <w:p w:rsidR="00DD2BA3" w:rsidRDefault="00DD2BA3" w:rsidP="00DD2BA3">
      <w:pPr>
        <w:rPr>
          <w:b/>
          <w:sz w:val="24"/>
        </w:rPr>
      </w:pPr>
      <w:r>
        <w:rPr>
          <w:b/>
          <w:sz w:val="24"/>
        </w:rPr>
        <w:t>Areas to be measured:</w:t>
      </w:r>
    </w:p>
    <w:p w:rsidR="00DD2BA3" w:rsidRDefault="00DD2BA3" w:rsidP="00DD2BA3">
      <w:pPr>
        <w:rPr>
          <w:b/>
          <w:sz w:val="24"/>
        </w:rPr>
      </w:pPr>
    </w:p>
    <w:p w:rsidR="00DD2BA3" w:rsidRDefault="00DD2BA3" w:rsidP="00DD2BA3">
      <w:pPr>
        <w:rPr>
          <w:b/>
          <w:sz w:val="24"/>
        </w:rPr>
      </w:pPr>
    </w:p>
    <w:p w:rsidR="00DD2BA3" w:rsidRDefault="00DD2BA3" w:rsidP="00DD2BA3">
      <w:pPr>
        <w:rPr>
          <w:b/>
          <w:sz w:val="24"/>
        </w:rPr>
      </w:pPr>
    </w:p>
    <w:p w:rsidR="00DD2BA3" w:rsidRDefault="00DD2BA3" w:rsidP="00DD2BA3">
      <w:pPr>
        <w:rPr>
          <w:b/>
          <w:sz w:val="24"/>
        </w:rPr>
      </w:pPr>
      <w:r>
        <w:rPr>
          <w:b/>
          <w:sz w:val="24"/>
        </w:rPr>
        <w:t>Prioritise the measures:</w:t>
      </w:r>
    </w:p>
    <w:p w:rsidR="00DD2BA3" w:rsidRDefault="00DD2BA3" w:rsidP="00DD2BA3">
      <w:pPr>
        <w:rPr>
          <w:b/>
          <w:sz w:val="24"/>
        </w:rPr>
      </w:pPr>
    </w:p>
    <w:p w:rsidR="00DD2BA3" w:rsidRDefault="00DD2BA3" w:rsidP="00DD2BA3">
      <w:pPr>
        <w:rPr>
          <w:b/>
          <w:sz w:val="24"/>
        </w:rPr>
      </w:pPr>
    </w:p>
    <w:p w:rsidR="00DD2BA3" w:rsidRDefault="00DD2BA3" w:rsidP="00DD2BA3">
      <w:pPr>
        <w:rPr>
          <w:b/>
          <w:sz w:val="24"/>
        </w:rPr>
      </w:pPr>
    </w:p>
    <w:p w:rsidR="00DD2BA3" w:rsidRDefault="00DD2BA3" w:rsidP="00DD2BA3">
      <w:pPr>
        <w:rPr>
          <w:b/>
          <w:sz w:val="24"/>
        </w:rPr>
      </w:pPr>
      <w:r>
        <w:rPr>
          <w:b/>
          <w:sz w:val="24"/>
        </w:rPr>
        <w:t>Objectives:</w:t>
      </w:r>
    </w:p>
    <w:p w:rsidR="00DD2BA3" w:rsidRDefault="00DD2BA3" w:rsidP="00DD2BA3">
      <w:pPr>
        <w:rPr>
          <w:b/>
          <w:sz w:val="24"/>
        </w:rPr>
      </w:pPr>
    </w:p>
    <w:p w:rsidR="00DD2BA3" w:rsidRDefault="00DD2BA3" w:rsidP="00DD2BA3">
      <w:pPr>
        <w:rPr>
          <w:b/>
          <w:sz w:val="24"/>
        </w:rPr>
      </w:pPr>
    </w:p>
    <w:p w:rsidR="00DD2BA3" w:rsidRDefault="00DD2BA3" w:rsidP="00DD2BA3">
      <w:pPr>
        <w:rPr>
          <w:b/>
          <w:sz w:val="24"/>
        </w:rPr>
      </w:pPr>
    </w:p>
    <w:p w:rsidR="00DD2BA3" w:rsidRDefault="009E57EA" w:rsidP="00DD2BA3">
      <w:pPr>
        <w:rPr>
          <w:b/>
          <w:sz w:val="24"/>
        </w:rPr>
      </w:pPr>
      <w:r>
        <w:rPr>
          <w:b/>
          <w:sz w:val="24"/>
        </w:rPr>
        <w:t>Now think about the processes that need to be implemented to meet your objectives:</w:t>
      </w:r>
    </w:p>
    <w:tbl>
      <w:tblPr>
        <w:tblStyle w:val="TableGrid"/>
        <w:tblW w:w="0" w:type="auto"/>
        <w:tblLook w:val="04A0" w:firstRow="1" w:lastRow="0" w:firstColumn="1" w:lastColumn="0" w:noHBand="0" w:noVBand="1"/>
      </w:tblPr>
      <w:tblGrid>
        <w:gridCol w:w="4508"/>
        <w:gridCol w:w="4508"/>
      </w:tblGrid>
      <w:tr w:rsidR="009E57EA" w:rsidTr="009E57EA">
        <w:tc>
          <w:tcPr>
            <w:tcW w:w="4508" w:type="dxa"/>
            <w:shd w:val="clear" w:color="auto" w:fill="D99594" w:themeFill="accent2" w:themeFillTint="99"/>
          </w:tcPr>
          <w:p w:rsidR="009E57EA" w:rsidRDefault="009E57EA" w:rsidP="00DD2BA3">
            <w:pPr>
              <w:rPr>
                <w:b/>
                <w:sz w:val="24"/>
              </w:rPr>
            </w:pPr>
            <w:r>
              <w:rPr>
                <w:b/>
                <w:sz w:val="24"/>
              </w:rPr>
              <w:t>Objectives</w:t>
            </w:r>
          </w:p>
        </w:tc>
        <w:tc>
          <w:tcPr>
            <w:tcW w:w="4508" w:type="dxa"/>
            <w:shd w:val="clear" w:color="auto" w:fill="D99594" w:themeFill="accent2" w:themeFillTint="99"/>
          </w:tcPr>
          <w:p w:rsidR="009E57EA" w:rsidRDefault="009E57EA" w:rsidP="00DD2BA3">
            <w:pPr>
              <w:rPr>
                <w:b/>
                <w:sz w:val="24"/>
              </w:rPr>
            </w:pPr>
            <w:r>
              <w:rPr>
                <w:b/>
                <w:sz w:val="24"/>
              </w:rPr>
              <w:t>Processes</w:t>
            </w: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r w:rsidR="009E57EA" w:rsidTr="009E57EA">
        <w:tc>
          <w:tcPr>
            <w:tcW w:w="4508" w:type="dxa"/>
          </w:tcPr>
          <w:p w:rsidR="009E57EA" w:rsidRDefault="009E57EA" w:rsidP="00DD2BA3">
            <w:pPr>
              <w:rPr>
                <w:b/>
                <w:sz w:val="24"/>
              </w:rPr>
            </w:pPr>
          </w:p>
        </w:tc>
        <w:tc>
          <w:tcPr>
            <w:tcW w:w="4508" w:type="dxa"/>
          </w:tcPr>
          <w:p w:rsidR="009E57EA" w:rsidRDefault="009E57EA" w:rsidP="00DD2BA3">
            <w:pPr>
              <w:rPr>
                <w:b/>
                <w:sz w:val="24"/>
              </w:rPr>
            </w:pPr>
          </w:p>
        </w:tc>
      </w:tr>
    </w:tbl>
    <w:p w:rsidR="009E57EA" w:rsidRDefault="009E57EA" w:rsidP="00DD2BA3">
      <w:pPr>
        <w:rPr>
          <w:b/>
          <w:sz w:val="24"/>
        </w:rPr>
      </w:pPr>
    </w:p>
    <w:p w:rsidR="00DD2BA3" w:rsidRDefault="00DD2BA3" w:rsidP="00DD2BA3">
      <w:pPr>
        <w:rPr>
          <w:b/>
          <w:sz w:val="24"/>
        </w:rPr>
      </w:pPr>
    </w:p>
    <w:p w:rsidR="00DD2BA3" w:rsidRDefault="00BD7484" w:rsidP="00DD2BA3">
      <w:pPr>
        <w:rPr>
          <w:b/>
          <w:sz w:val="24"/>
        </w:rPr>
      </w:pPr>
      <w:r>
        <w:rPr>
          <w:b/>
          <w:sz w:val="24"/>
        </w:rPr>
        <w:t>Question 5. Produce a process map using appropriate symbols and terminology for an identified process. (You may wish to produce this information separately and attach the evidence to this assessment booklet or email to your Assessor/Tutor) (AC 3.1)</w:t>
      </w:r>
    </w:p>
    <w:p w:rsidR="00DD2BA3" w:rsidRDefault="004F46E7" w:rsidP="00DD2BA3">
      <w:pPr>
        <w:rPr>
          <w:b/>
          <w:sz w:val="24"/>
        </w:rPr>
      </w:pPr>
      <w:r>
        <w:rPr>
          <w:b/>
          <w:sz w:val="24"/>
        </w:rPr>
        <w:t>Process Identified:</w:t>
      </w:r>
    </w:p>
    <w:p w:rsidR="00DD2BA3" w:rsidRDefault="00DD2BA3" w:rsidP="00DD2BA3">
      <w:pPr>
        <w:rPr>
          <w:b/>
          <w:sz w:val="24"/>
        </w:rPr>
      </w:pPr>
    </w:p>
    <w:p w:rsidR="00DD2BA3" w:rsidRDefault="00DD2BA3" w:rsidP="00DD2BA3">
      <w:pPr>
        <w:rPr>
          <w:b/>
          <w:sz w:val="24"/>
        </w:rPr>
      </w:pPr>
    </w:p>
    <w:p w:rsidR="00DD2BA3" w:rsidRPr="00DD2BA3" w:rsidRDefault="00DD2BA3" w:rsidP="00DD2BA3">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C527F5" w:rsidRDefault="00C527F5">
      <w:pPr>
        <w:rPr>
          <w:b/>
          <w:sz w:val="24"/>
        </w:rPr>
      </w:pPr>
    </w:p>
    <w:p w:rsidR="00B43B5B" w:rsidRDefault="00B43B5B">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0C66BC" w:rsidRDefault="000C66BC">
      <w:pPr>
        <w:rPr>
          <w:b/>
          <w:sz w:val="24"/>
        </w:rPr>
      </w:pPr>
    </w:p>
    <w:p w:rsidR="00B43B5B" w:rsidRDefault="00B43B5B">
      <w:pPr>
        <w:rPr>
          <w:b/>
          <w:sz w:val="24"/>
        </w:rPr>
      </w:pPr>
    </w:p>
    <w:p w:rsidR="00B43B5B" w:rsidRDefault="00B43B5B">
      <w:pPr>
        <w:rPr>
          <w:b/>
          <w:sz w:val="24"/>
        </w:rPr>
      </w:pPr>
    </w:p>
    <w:p w:rsidR="00B43B5B" w:rsidRDefault="00B43B5B">
      <w:pPr>
        <w:rPr>
          <w:b/>
          <w:sz w:val="24"/>
        </w:rPr>
      </w:pPr>
    </w:p>
    <w:p w:rsidR="00B43B5B" w:rsidRDefault="00B43B5B">
      <w:pPr>
        <w:rPr>
          <w:b/>
          <w:sz w:val="24"/>
        </w:rPr>
      </w:pPr>
      <w:bookmarkStart w:id="0" w:name="_GoBack"/>
      <w:bookmarkEnd w:id="0"/>
    </w:p>
    <w:p w:rsidR="00B43B5B" w:rsidRDefault="00B43B5B">
      <w:pPr>
        <w:rPr>
          <w:b/>
          <w:sz w:val="24"/>
        </w:rPr>
      </w:pPr>
    </w:p>
    <w:p w:rsidR="00B43B5B" w:rsidRDefault="00B43B5B">
      <w:pPr>
        <w:rPr>
          <w:b/>
          <w:sz w:val="24"/>
        </w:rPr>
      </w:pPr>
    </w:p>
    <w:p w:rsidR="00B43B5B" w:rsidRDefault="00B43B5B">
      <w:pPr>
        <w:rPr>
          <w:b/>
          <w:sz w:val="24"/>
        </w:rPr>
      </w:pPr>
    </w:p>
    <w:p w:rsidR="001A6DB1" w:rsidRDefault="001A6DB1">
      <w:pPr>
        <w:rPr>
          <w:b/>
          <w:sz w:val="24"/>
        </w:rPr>
      </w:pPr>
      <w:r w:rsidRPr="001A6DB1">
        <w:rPr>
          <w:b/>
          <w:noProof/>
          <w:sz w:val="24"/>
          <w:lang w:eastAsia="en-GB"/>
        </w:rPr>
        <mc:AlternateContent>
          <mc:Choice Requires="wps">
            <w:drawing>
              <wp:anchor distT="45720" distB="45720" distL="114300" distR="114300" simplePos="0" relativeHeight="251659264" behindDoc="0" locked="0" layoutInCell="1" allowOverlap="1" wp14:anchorId="59644971" wp14:editId="77625F92">
                <wp:simplePos x="0" y="0"/>
                <wp:positionH relativeFrom="margin">
                  <wp:align>right</wp:align>
                </wp:positionH>
                <wp:positionV relativeFrom="paragraph">
                  <wp:posOffset>306705</wp:posOffset>
                </wp:positionV>
                <wp:extent cx="570547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rsidR="001A6DB1" w:rsidRDefault="001A6DB1" w:rsidP="001A6DB1">
                            <w:pPr>
                              <w:rPr>
                                <w:b/>
                                <w:sz w:val="24"/>
                              </w:rPr>
                            </w:pPr>
                            <w:r>
                              <w:rPr>
                                <w:b/>
                                <w:sz w:val="24"/>
                              </w:rPr>
                              <w:t>Well done!</w:t>
                            </w:r>
                          </w:p>
                          <w:p w:rsidR="001A6DB1" w:rsidRPr="0005718E" w:rsidRDefault="001A6DB1" w:rsidP="001A6DB1">
                            <w:pPr>
                              <w:rPr>
                                <w:b/>
                                <w:sz w:val="24"/>
                              </w:rPr>
                            </w:pPr>
                            <w:r>
                              <w:rPr>
                                <w:b/>
                                <w:sz w:val="24"/>
                              </w:rPr>
                              <w:t xml:space="preserve">You </w:t>
                            </w:r>
                            <w:r w:rsidR="0017773E">
                              <w:rPr>
                                <w:b/>
                                <w:sz w:val="24"/>
                              </w:rPr>
                              <w:t>have completed your Assessment 2</w:t>
                            </w:r>
                            <w:r>
                              <w:rPr>
                                <w:b/>
                                <w:sz w:val="24"/>
                              </w:rPr>
                              <w:t>, please check you have answered all the questions and signed the learner declaration on the front page, before submitting to your Assessor/Tutor.</w:t>
                            </w:r>
                          </w:p>
                          <w:p w:rsidR="001A6DB1" w:rsidRDefault="001A6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44971" id="_x0000_t202" coordsize="21600,21600" o:spt="202" path="m,l,21600r21600,l21600,xe">
                <v:stroke joinstyle="miter"/>
                <v:path gradientshapeok="t" o:connecttype="rect"/>
              </v:shapetype>
              <v:shape id="Text Box 2" o:spid="_x0000_s1026" type="#_x0000_t202" style="position:absolute;margin-left:398.05pt;margin-top:24.15pt;width:449.25pt;height:10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">
                <v:textbox>
                  <w:txbxContent>
                    <w:p w:rsidR="001A6DB1" w:rsidRDefault="001A6DB1" w:rsidP="001A6DB1">
                      <w:pPr>
                        <w:rPr>
                          <w:b/>
                          <w:sz w:val="24"/>
                        </w:rPr>
                      </w:pPr>
                      <w:r>
                        <w:rPr>
                          <w:b/>
                          <w:sz w:val="24"/>
                        </w:rPr>
                        <w:t>Well done!</w:t>
                      </w:r>
                    </w:p>
                    <w:p w:rsidR="001A6DB1" w:rsidRPr="0005718E" w:rsidRDefault="001A6DB1" w:rsidP="001A6DB1">
                      <w:pPr>
                        <w:rPr>
                          <w:b/>
                          <w:sz w:val="24"/>
                        </w:rPr>
                      </w:pPr>
                      <w:r>
                        <w:rPr>
                          <w:b/>
                          <w:sz w:val="24"/>
                        </w:rPr>
                        <w:t xml:space="preserve">You </w:t>
                      </w:r>
                      <w:r w:rsidR="0017773E">
                        <w:rPr>
                          <w:b/>
                          <w:sz w:val="24"/>
                        </w:rPr>
                        <w:t>have completed your Assessment 2</w:t>
                      </w:r>
                      <w:r>
                        <w:rPr>
                          <w:b/>
                          <w:sz w:val="24"/>
                        </w:rPr>
                        <w:t>, please check you have answered all the questions and signed the learner declaration on the front page, before submitting to your Assessor/Tutor.</w:t>
                      </w:r>
                    </w:p>
                    <w:p w:rsidR="001A6DB1" w:rsidRDefault="001A6DB1"/>
                  </w:txbxContent>
                </v:textbox>
                <w10:wrap type="square" anchorx="margin"/>
              </v:shape>
            </w:pict>
          </mc:Fallback>
        </mc:AlternateContent>
      </w:r>
    </w:p>
    <w:sectPr w:rsidR="001A6DB1" w:rsidSect="002476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0D" w:rsidRDefault="005D750D" w:rsidP="00950F3A">
      <w:pPr>
        <w:spacing w:after="0" w:line="240" w:lineRule="auto"/>
      </w:pPr>
      <w:r>
        <w:separator/>
      </w:r>
    </w:p>
  </w:endnote>
  <w:endnote w:type="continuationSeparator" w:id="0">
    <w:p w:rsidR="005D750D" w:rsidRDefault="005D750D" w:rsidP="009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0D" w:rsidRDefault="005D750D" w:rsidP="00950F3A">
      <w:pPr>
        <w:spacing w:after="0" w:line="240" w:lineRule="auto"/>
      </w:pPr>
      <w:r>
        <w:separator/>
      </w:r>
    </w:p>
  </w:footnote>
  <w:footnote w:type="continuationSeparator" w:id="0">
    <w:p w:rsidR="005D750D" w:rsidRDefault="005D750D" w:rsidP="0095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0D" w:rsidRDefault="0005718E" w:rsidP="0019679C">
    <w:pPr>
      <w:pStyle w:val="Header"/>
      <w:jc w:val="center"/>
      <w:rPr>
        <w:b/>
        <w:sz w:val="32"/>
        <w:szCs w:val="32"/>
      </w:rPr>
    </w:pPr>
    <w:r>
      <w:rPr>
        <w:b/>
        <w:sz w:val="32"/>
        <w:szCs w:val="32"/>
      </w:rPr>
      <w:t xml:space="preserve">NCFE </w:t>
    </w:r>
    <w:r w:rsidR="005D750D" w:rsidRPr="00950F3A">
      <w:rPr>
        <w:b/>
        <w:sz w:val="32"/>
        <w:szCs w:val="32"/>
      </w:rPr>
      <w:t xml:space="preserve">Level 2 Certificate in </w:t>
    </w:r>
    <w:r w:rsidR="0019679C">
      <w:rPr>
        <w:b/>
        <w:sz w:val="32"/>
        <w:szCs w:val="32"/>
      </w:rPr>
      <w:t>Lean Organisation Management Techniques</w:t>
    </w:r>
  </w:p>
  <w:p w:rsidR="005D750D" w:rsidRDefault="0097791F" w:rsidP="0097791F">
    <w:pPr>
      <w:pStyle w:val="Header"/>
      <w:jc w:val="center"/>
    </w:pPr>
    <w:r>
      <w:rPr>
        <w:b/>
        <w:sz w:val="32"/>
        <w:szCs w:val="32"/>
      </w:rPr>
      <w:t>Lean Organisation Techniques in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113"/>
    <w:multiLevelType w:val="hybridMultilevel"/>
    <w:tmpl w:val="320C6BC6"/>
    <w:lvl w:ilvl="0" w:tplc="81B477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0572D"/>
    <w:multiLevelType w:val="hybridMultilevel"/>
    <w:tmpl w:val="7D6AB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74EB6"/>
    <w:multiLevelType w:val="hybridMultilevel"/>
    <w:tmpl w:val="C7E8B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517E3"/>
    <w:multiLevelType w:val="hybridMultilevel"/>
    <w:tmpl w:val="2C60A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83B02"/>
    <w:multiLevelType w:val="hybridMultilevel"/>
    <w:tmpl w:val="C5168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30D11"/>
    <w:multiLevelType w:val="hybridMultilevel"/>
    <w:tmpl w:val="9D6E17C2"/>
    <w:lvl w:ilvl="0" w:tplc="C48479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C5355"/>
    <w:multiLevelType w:val="hybridMultilevel"/>
    <w:tmpl w:val="23D28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941F5"/>
    <w:multiLevelType w:val="hybridMultilevel"/>
    <w:tmpl w:val="5A308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17468"/>
    <w:multiLevelType w:val="hybridMultilevel"/>
    <w:tmpl w:val="7FF8A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93959"/>
    <w:multiLevelType w:val="hybridMultilevel"/>
    <w:tmpl w:val="A1FC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43DA2"/>
    <w:multiLevelType w:val="hybridMultilevel"/>
    <w:tmpl w:val="60309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C27EB"/>
    <w:multiLevelType w:val="hybridMultilevel"/>
    <w:tmpl w:val="FADA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F61EB"/>
    <w:multiLevelType w:val="hybridMultilevel"/>
    <w:tmpl w:val="D20A7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5731D9"/>
    <w:multiLevelType w:val="hybridMultilevel"/>
    <w:tmpl w:val="03924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0571C"/>
    <w:multiLevelType w:val="hybridMultilevel"/>
    <w:tmpl w:val="AE768528"/>
    <w:lvl w:ilvl="0" w:tplc="BD7A6D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B05658"/>
    <w:multiLevelType w:val="hybridMultilevel"/>
    <w:tmpl w:val="074ADEDC"/>
    <w:lvl w:ilvl="0" w:tplc="ED2417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07E17"/>
    <w:multiLevelType w:val="hybridMultilevel"/>
    <w:tmpl w:val="DFE4D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4"/>
  </w:num>
  <w:num w:numId="5">
    <w:abstractNumId w:val="1"/>
  </w:num>
  <w:num w:numId="6">
    <w:abstractNumId w:val="12"/>
  </w:num>
  <w:num w:numId="7">
    <w:abstractNumId w:val="2"/>
  </w:num>
  <w:num w:numId="8">
    <w:abstractNumId w:val="0"/>
  </w:num>
  <w:num w:numId="9">
    <w:abstractNumId w:val="5"/>
  </w:num>
  <w:num w:numId="10">
    <w:abstractNumId w:val="13"/>
  </w:num>
  <w:num w:numId="11">
    <w:abstractNumId w:val="9"/>
  </w:num>
  <w:num w:numId="12">
    <w:abstractNumId w:val="16"/>
  </w:num>
  <w:num w:numId="13">
    <w:abstractNumId w:val="10"/>
  </w:num>
  <w:num w:numId="14">
    <w:abstractNumId w:val="15"/>
  </w:num>
  <w:num w:numId="15">
    <w:abstractNumId w:val="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3A"/>
    <w:rsid w:val="00014D79"/>
    <w:rsid w:val="000155EC"/>
    <w:rsid w:val="0005718E"/>
    <w:rsid w:val="000742CC"/>
    <w:rsid w:val="00084D3E"/>
    <w:rsid w:val="000A3621"/>
    <w:rsid w:val="000C66BC"/>
    <w:rsid w:val="00125ED8"/>
    <w:rsid w:val="00133293"/>
    <w:rsid w:val="00145B54"/>
    <w:rsid w:val="0015304B"/>
    <w:rsid w:val="001544F8"/>
    <w:rsid w:val="0017773E"/>
    <w:rsid w:val="0019679C"/>
    <w:rsid w:val="001A6DB1"/>
    <w:rsid w:val="001B17E6"/>
    <w:rsid w:val="00247607"/>
    <w:rsid w:val="002D30F0"/>
    <w:rsid w:val="0031094C"/>
    <w:rsid w:val="0032227A"/>
    <w:rsid w:val="00322FBC"/>
    <w:rsid w:val="00391CDE"/>
    <w:rsid w:val="00394353"/>
    <w:rsid w:val="003C0C03"/>
    <w:rsid w:val="003D1AA1"/>
    <w:rsid w:val="003F04FD"/>
    <w:rsid w:val="00431FBD"/>
    <w:rsid w:val="004F46E7"/>
    <w:rsid w:val="00556A90"/>
    <w:rsid w:val="005D750D"/>
    <w:rsid w:val="00601C59"/>
    <w:rsid w:val="00624CDD"/>
    <w:rsid w:val="006E69E6"/>
    <w:rsid w:val="006F6DAC"/>
    <w:rsid w:val="007031B0"/>
    <w:rsid w:val="0086302F"/>
    <w:rsid w:val="008B6A50"/>
    <w:rsid w:val="0090167B"/>
    <w:rsid w:val="009104CF"/>
    <w:rsid w:val="00950F3A"/>
    <w:rsid w:val="0097791F"/>
    <w:rsid w:val="009E57EA"/>
    <w:rsid w:val="00A5028A"/>
    <w:rsid w:val="00A50D91"/>
    <w:rsid w:val="00AA3DF5"/>
    <w:rsid w:val="00AE6879"/>
    <w:rsid w:val="00B43B5B"/>
    <w:rsid w:val="00B5679A"/>
    <w:rsid w:val="00B71B27"/>
    <w:rsid w:val="00BC1ED2"/>
    <w:rsid w:val="00BC51A1"/>
    <w:rsid w:val="00BD7484"/>
    <w:rsid w:val="00C527F5"/>
    <w:rsid w:val="00C52BEC"/>
    <w:rsid w:val="00C674B4"/>
    <w:rsid w:val="00D127E0"/>
    <w:rsid w:val="00D75110"/>
    <w:rsid w:val="00DD2BA3"/>
    <w:rsid w:val="00E01684"/>
    <w:rsid w:val="00EF5A2D"/>
    <w:rsid w:val="00F52EEF"/>
    <w:rsid w:val="00FB1671"/>
    <w:rsid w:val="00FC4AC1"/>
    <w:rsid w:val="00FD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D97C9-E2E8-4922-9961-36CB670A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3A"/>
  </w:style>
  <w:style w:type="paragraph" w:styleId="Footer">
    <w:name w:val="footer"/>
    <w:basedOn w:val="Normal"/>
    <w:link w:val="FooterChar"/>
    <w:uiPriority w:val="99"/>
    <w:unhideWhenUsed/>
    <w:rsid w:val="0095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3A"/>
  </w:style>
  <w:style w:type="paragraph" w:styleId="BalloonText">
    <w:name w:val="Balloon Text"/>
    <w:basedOn w:val="Normal"/>
    <w:link w:val="BalloonTextChar"/>
    <w:uiPriority w:val="99"/>
    <w:semiHidden/>
    <w:unhideWhenUsed/>
    <w:rsid w:val="0095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3A"/>
    <w:rPr>
      <w:rFonts w:ascii="Tahoma" w:hAnsi="Tahoma" w:cs="Tahoma"/>
      <w:sz w:val="16"/>
      <w:szCs w:val="16"/>
    </w:rPr>
  </w:style>
  <w:style w:type="paragraph" w:styleId="ListParagraph">
    <w:name w:val="List Paragraph"/>
    <w:basedOn w:val="Normal"/>
    <w:uiPriority w:val="34"/>
    <w:qFormat/>
    <w:rsid w:val="00322FBC"/>
    <w:pPr>
      <w:ind w:left="720"/>
      <w:contextualSpacing/>
    </w:pPr>
  </w:style>
  <w:style w:type="table" w:styleId="TableGrid">
    <w:name w:val="Table Grid"/>
    <w:basedOn w:val="TableNormal"/>
    <w:uiPriority w:val="59"/>
    <w:rsid w:val="00EF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Samuel Brook</cp:lastModifiedBy>
  <cp:revision>15</cp:revision>
  <dcterms:created xsi:type="dcterms:W3CDTF">2017-09-19T14:42:00Z</dcterms:created>
  <dcterms:modified xsi:type="dcterms:W3CDTF">2017-09-21T15:01:00Z</dcterms:modified>
</cp:coreProperties>
</file>